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CONCURS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</w:t>
      </w: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 NACIONAL DE NARRATIVA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GRÁFICA</w:t>
      </w: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 20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20</w:t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FORMATO CV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080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NOMBRES Y APELLIDOS: </w:t>
      </w:r>
    </w:p>
    <w:p w:rsidR="00000000" w:rsidDel="00000000" w:rsidP="00000000" w:rsidRDefault="00000000" w:rsidRPr="00000000" w14:paraId="00000006">
      <w:pPr>
        <w:ind w:left="108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80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DNI O C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arnet de extranjería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80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Lugar de residencia: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108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93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Número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93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0C">
      <w:pPr>
        <w:ind w:left="108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93" w:hanging="720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Estudios (Indicar del más reciente al más antiguo)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34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NOMBRE INSTITUCIÓN: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34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NOMBRE CARRERA: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34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ESPECIALIDAD: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34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GRADO: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80" w:hanging="720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Publicaciones:</w:t>
      </w:r>
    </w:p>
    <w:p w:rsidR="00000000" w:rsidDel="00000000" w:rsidP="00000000" w:rsidRDefault="00000000" w:rsidRPr="00000000" w14:paraId="0000001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80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080" w:hanging="720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PREMIOS (Si aplica indicar los 2 últimos)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8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DEL PREMIO: </w:t>
      </w:r>
    </w:p>
    <w:p w:rsidR="00000000" w:rsidDel="00000000" w:rsidP="00000000" w:rsidRDefault="00000000" w:rsidRPr="00000000" w14:paraId="00000018">
      <w:pPr>
        <w:ind w:left="108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 LA INSTITUCIÓN ORGANIZADORA: </w:t>
      </w:r>
    </w:p>
    <w:p w:rsidR="00000000" w:rsidDel="00000000" w:rsidP="00000000" w:rsidRDefault="00000000" w:rsidRPr="00000000" w14:paraId="00000019">
      <w:pPr>
        <w:ind w:left="108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PUESTO ADQUIRIDO: </w:t>
      </w:r>
    </w:p>
    <w:p w:rsidR="00000000" w:rsidDel="00000000" w:rsidP="00000000" w:rsidRDefault="00000000" w:rsidRPr="00000000" w14:paraId="0000001A">
      <w:pPr>
        <w:ind w:left="1080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AÑO: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080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*Opcional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IX. Exposiciones colectivas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 LA GALERÍA O INSTITUCIÓN: </w:t>
      </w:r>
    </w:p>
    <w:p w:rsidR="00000000" w:rsidDel="00000000" w:rsidP="00000000" w:rsidRDefault="00000000" w:rsidRPr="00000000" w14:paraId="0000001F">
      <w:pPr>
        <w:spacing w:after="10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DEL PROYECTO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lin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AÑO: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lin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X. Exposiciones individuales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i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Indicar como máximo 5, desde la más reciente a la última.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 LA GALERÍA O INSTITUCIÓN: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DEL PROYECTO:</w:t>
      </w:r>
    </w:p>
    <w:p w:rsidR="00000000" w:rsidDel="00000000" w:rsidP="00000000" w:rsidRDefault="00000000" w:rsidRPr="00000000" w14:paraId="00000026">
      <w:pPr>
        <w:spacing w:after="10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Año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XI. Residencias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0" w:line="240" w:lineRule="auto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NOMBRE DE LA GALERÍA O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40" w:line="240" w:lineRule="auto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NOMBRE DE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40" w:line="240" w:lineRule="auto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40" w:line="240" w:lineRule="auto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AÑO: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TIEMPO DE DURACIÓN: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XII. Becas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NOMBRE DE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AÑO: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TIEMPO DE DURACIÓN:</w:t>
      </w:r>
      <w:r w:rsidDel="00000000" w:rsidR="00000000" w:rsidRPr="00000000">
        <w:rPr>
          <w:rtl w:val="0"/>
        </w:rPr>
      </w:r>
    </w:p>
    <w:sectPr>
      <w:pgSz w:h="16838" w:w="11906"/>
      <w:pgMar w:bottom="1417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PE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krpbKdlgYa7JGQG+oj4PV8xvQ==">AMUW2mX8LwuXQY/YpEBwDB43b2VMsBoc0JunrI1fly7XnDBoYy2iBX80coPBAeMLP7De3p9iaMy0jQ0LRRqS5bbpTF4FddrkDhwp+QraJlcMj/NPl3oJ6zA=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2019-04-16T23:17:00Z</dcterms:created>
  <dc:creator>Lorena</dc:creator>
</cp:coreProperties>
</file>